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1C236" w14:textId="79497C61" w:rsidR="00FD6061" w:rsidRDefault="00FD6061" w:rsidP="00FD606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Tarihi: 19.12.2025                                                                        Toplantı Sayısı: </w:t>
      </w:r>
      <w:r w:rsidR="00442195">
        <w:rPr>
          <w:rFonts w:ascii="Times New Roman" w:hAnsi="Times New Roman" w:cs="Times New Roman"/>
          <w:b/>
          <w:sz w:val="24"/>
          <w:szCs w:val="24"/>
        </w:rPr>
        <w:t>6</w:t>
      </w:r>
    </w:p>
    <w:p w14:paraId="5CDBC73A" w14:textId="77777777" w:rsidR="00666DB7" w:rsidRDefault="00666DB7" w:rsidP="00FD6061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14:paraId="4C447E0A" w14:textId="6716482D" w:rsidR="00FD6061" w:rsidRDefault="00FD6061" w:rsidP="00FD6061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19.12.2025 tarihinde </w:t>
      </w:r>
      <w:r w:rsidRPr="009F224C">
        <w:t>saat</w:t>
      </w:r>
      <w:r>
        <w:t xml:space="preserve"> 11.30</w:t>
      </w:r>
      <w:r w:rsidRPr="009F224C">
        <w:t>’</w:t>
      </w:r>
      <w:r>
        <w:t xml:space="preserve">da </w:t>
      </w:r>
      <w:r w:rsidRPr="00087DAC">
        <w:rPr>
          <w:color w:val="000000"/>
        </w:rPr>
        <w:t>Muğla Sıtkı Koçman Üniversitesi Sağlık Bilimleri Fakültesi</w:t>
      </w:r>
      <w:r>
        <w:rPr>
          <w:color w:val="000000"/>
        </w:rPr>
        <w:t xml:space="preserve"> Z</w:t>
      </w:r>
      <w:r w:rsidRPr="00087DAC">
        <w:rPr>
          <w:color w:val="000000"/>
        </w:rPr>
        <w:t xml:space="preserve">02 </w:t>
      </w:r>
      <w:proofErr w:type="spellStart"/>
      <w:r w:rsidRPr="00087DAC">
        <w:rPr>
          <w:color w:val="000000"/>
        </w:rPr>
        <w:t>Nolu</w:t>
      </w:r>
      <w:proofErr w:type="spellEnd"/>
      <w:r w:rsidRPr="00087DAC">
        <w:rPr>
          <w:color w:val="000000"/>
        </w:rPr>
        <w:t xml:space="preserve"> </w:t>
      </w:r>
      <w:r>
        <w:rPr>
          <w:color w:val="000000"/>
        </w:rPr>
        <w:t>d</w:t>
      </w:r>
      <w:r w:rsidRPr="00087DAC">
        <w:rPr>
          <w:color w:val="000000"/>
        </w:rPr>
        <w:t>erslik</w:t>
      </w:r>
      <w:r>
        <w:rPr>
          <w:color w:val="000000"/>
        </w:rPr>
        <w:t>te</w:t>
      </w:r>
      <w:r>
        <w:t xml:space="preserve"> </w:t>
      </w:r>
      <w:r w:rsidRPr="00087DAC">
        <w:rPr>
          <w:color w:val="000000"/>
        </w:rPr>
        <w:t>Kalite ve Akreditasyon Çalışmaları – İç Paydaş Görüşlerinin Alınması</w:t>
      </w:r>
      <w:r>
        <w:rPr>
          <w:color w:val="000000"/>
        </w:rPr>
        <w:t xml:space="preserve"> kapsamında </w:t>
      </w:r>
      <w:r w:rsidRPr="00087DAC">
        <w:rPr>
          <w:color w:val="000000"/>
        </w:rPr>
        <w:t>2025–2026 eğitim-öğretim yılı güz dönemine yönelik eğitim-öğretim süreçleri</w:t>
      </w:r>
      <w:r>
        <w:rPr>
          <w:color w:val="000000"/>
        </w:rPr>
        <w:t xml:space="preserve"> ile ilgili Hemşirelik Bölümü Başkanı, Hemşirelik Bölümü Başkan Yardımcısı ile hemşirelik dördüncü sınıf öğrencisi buluşması toplantı yapılmıştır.</w:t>
      </w:r>
      <w:r w:rsidRPr="0098684C">
        <w:rPr>
          <w:color w:val="000000"/>
        </w:rPr>
        <w:t xml:space="preserve"> </w:t>
      </w:r>
    </w:p>
    <w:p w14:paraId="7AA4191A" w14:textId="77777777" w:rsidR="00FD6061" w:rsidRDefault="00FD6061" w:rsidP="00FD6061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color w:val="000000"/>
        </w:rPr>
      </w:pPr>
      <w:r w:rsidRPr="00087DAC">
        <w:rPr>
          <w:color w:val="000000"/>
        </w:rPr>
        <w:t xml:space="preserve">Toplantıda </w:t>
      </w:r>
      <w:r>
        <w:rPr>
          <w:color w:val="000000"/>
        </w:rPr>
        <w:t xml:space="preserve">öğrencilere okulda yürütülen eğitim öğretim ile kalite ve akreditasyon süreçleri ile ilgili </w:t>
      </w:r>
      <w:r w:rsidRPr="00087DAC">
        <w:rPr>
          <w:color w:val="000000"/>
        </w:rPr>
        <w:t>elde edilen geri bildirimlerin sürekli iyileştirme süreçlerine girdi sağlaması hedeflenmiştir.</w:t>
      </w:r>
    </w:p>
    <w:p w14:paraId="0463E1A0" w14:textId="77777777" w:rsidR="00FD6061" w:rsidRDefault="00FD6061" w:rsidP="00FD6061">
      <w:pPr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06D36F40" w14:textId="77777777" w:rsidR="00FD6061" w:rsidRPr="00087DAC" w:rsidRDefault="00FD6061" w:rsidP="00FD6061">
      <w:pPr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Toplantıya Katılanlar</w:t>
      </w:r>
    </w:p>
    <w:p w14:paraId="785F9F99" w14:textId="77777777" w:rsidR="00FD6061" w:rsidRDefault="00FD6061" w:rsidP="00FD606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Prof. Dr. Media Subaşı </w:t>
      </w:r>
      <w:proofErr w:type="spellStart"/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Baybuğa</w:t>
      </w:r>
      <w:proofErr w:type="spellEnd"/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– Hemşirelik Bölüm Başkanı</w:t>
      </w:r>
    </w:p>
    <w:p w14:paraId="35D525AB" w14:textId="77777777" w:rsidR="00B27210" w:rsidRDefault="00B27210" w:rsidP="00B2721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Doç. Dr. Gülşah Köse – Eğitim Komisyonu Başkanı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/Hemşirelik Bölüm Başkan Yardımcı</w:t>
      </w:r>
    </w:p>
    <w:p w14:paraId="05000D42" w14:textId="77777777" w:rsidR="00FD6061" w:rsidRPr="00087DAC" w:rsidRDefault="00FD6061" w:rsidP="00FD606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Dr. Öğr. Üyesi Nihan Korkmaz – Eğitim Komisyonu Raportörü</w:t>
      </w:r>
    </w:p>
    <w:p w14:paraId="6E09552C" w14:textId="6416B98B" w:rsidR="00FD6061" w:rsidRPr="00087DAC" w:rsidRDefault="00FD6061" w:rsidP="00FD606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Hemşirelik Bölümü </w:t>
      </w:r>
      <w:r w:rsidR="00377DC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</w:t>
      </w: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sınıf öğrencileri</w:t>
      </w:r>
    </w:p>
    <w:p w14:paraId="77155BA9" w14:textId="77777777" w:rsidR="00FD6061" w:rsidRDefault="00FD6061" w:rsidP="00FD6061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96A6B24" w14:textId="77777777" w:rsidR="00FD6061" w:rsidRPr="00087DAC" w:rsidRDefault="00FD6061" w:rsidP="00377DC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Ü</w:t>
      </w: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NDEM</w:t>
      </w:r>
    </w:p>
    <w:p w14:paraId="46DA9BCB" w14:textId="77777777" w:rsidR="0076643A" w:rsidRPr="00087DAC" w:rsidRDefault="0076643A" w:rsidP="0076643A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Eğitim-öğretim süreçlerinin genel işleyişinin ve öğrenme deneyiminin değerlendirilmesi</w:t>
      </w:r>
    </w:p>
    <w:p w14:paraId="4B9793B0" w14:textId="77777777" w:rsidR="0076643A" w:rsidRPr="00087DAC" w:rsidRDefault="0076643A" w:rsidP="0076643A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Akademik ve idari işleyişe ilişkin bilgilendirme, iletişim ve erişilebilirliğin değerlendirilmesi</w:t>
      </w:r>
    </w:p>
    <w:p w14:paraId="110991B8" w14:textId="77777777" w:rsidR="0076643A" w:rsidRPr="00087DAC" w:rsidRDefault="0076643A" w:rsidP="0076643A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Fiziki altyapı, öğrenme ortamları ve öğrenci yaşamını destekleyen olanakların değerlendirilmesi</w:t>
      </w:r>
    </w:p>
    <w:p w14:paraId="3727FDF6" w14:textId="77777777" w:rsidR="0076643A" w:rsidRPr="00087DAC" w:rsidRDefault="0076643A" w:rsidP="0076643A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Kampüs hizmetleri (ulaşım, yemekhane, kütüphane vb.) ve erişim koşullarının değerlendirilmesi</w:t>
      </w:r>
    </w:p>
    <w:p w14:paraId="5E594D0F" w14:textId="053F20CB" w:rsidR="00377DC2" w:rsidRPr="0076643A" w:rsidRDefault="0076643A" w:rsidP="0076643A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Genel memnuniyet düzeyi ile kalite güvencesi ve sürekli iyileştirmeye yönelik görüş ve önerilerin alınması</w:t>
      </w:r>
    </w:p>
    <w:p w14:paraId="32BD1777" w14:textId="77777777" w:rsidR="00FD6061" w:rsidRDefault="00FD6061" w:rsidP="00FD606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B39F671" w14:textId="77777777" w:rsidR="00FD6061" w:rsidRPr="00087DAC" w:rsidRDefault="00FD6061" w:rsidP="00AE54DD">
      <w:pPr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Gündem Maddeleri Doğrultusunda Öğrenciler Tarafından İletilen Görüş ve Öneriler</w:t>
      </w:r>
    </w:p>
    <w:p w14:paraId="502DC15E" w14:textId="6C8B70E5" w:rsidR="00377DC2" w:rsidRPr="00761B5F" w:rsidRDefault="00377DC2" w:rsidP="00AE54DD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</w:pPr>
      <w:r w:rsidRPr="00761B5F">
        <w:rPr>
          <w:color w:val="000000"/>
        </w:rPr>
        <w:t xml:space="preserve">HEM 4011 Hemşirelik Uygulamaları dersi kapsamında öğrencilerin uygulamaya çıktıkları klinik alanların, önceki dönemlerde ders uygulamaları kapsamında deneyimlenen kliniklerden farklı olacak şekilde planlanmasının </w:t>
      </w:r>
      <w:r w:rsidR="00BD12AA">
        <w:rPr>
          <w:color w:val="000000"/>
        </w:rPr>
        <w:t>yapılması</w:t>
      </w:r>
      <w:r w:rsidRPr="00761B5F">
        <w:rPr>
          <w:color w:val="000000"/>
        </w:rPr>
        <w:t xml:space="preserve"> ifade edilmiştir.</w:t>
      </w:r>
    </w:p>
    <w:p w14:paraId="305D3ADF" w14:textId="730BAF45" w:rsidR="00377DC2" w:rsidRPr="00761B5F" w:rsidRDefault="00377DC2" w:rsidP="00AE54DD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</w:pPr>
      <w:r w:rsidRPr="00761B5F">
        <w:t>HEM 4011 Hemşirelik Uygulamaları kapsamında</w:t>
      </w:r>
      <w:r w:rsidRPr="00761B5F">
        <w:rPr>
          <w:rStyle w:val="apple-converted-space"/>
        </w:rPr>
        <w:t> </w:t>
      </w:r>
      <w:r w:rsidRPr="00761B5F">
        <w:rPr>
          <w:rStyle w:val="Gl"/>
          <w:b w:val="0"/>
          <w:bCs w:val="0"/>
        </w:rPr>
        <w:t>nöbet uygulamasına da yer verilmesinin</w:t>
      </w:r>
      <w:r w:rsidRPr="00761B5F">
        <w:t xml:space="preserve"> öğrencilerin mesleki beceri ve sorumluluklarını geliştirmesi açısından önemli olduğu dile getirilmiştir.</w:t>
      </w:r>
    </w:p>
    <w:p w14:paraId="03A85C40" w14:textId="77777777" w:rsidR="00377DC2" w:rsidRPr="00761B5F" w:rsidRDefault="00377DC2" w:rsidP="00AE54DD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</w:pPr>
      <w:r w:rsidRPr="00761B5F">
        <w:t>Klinik uygulamalar sırasında</w:t>
      </w:r>
      <w:r w:rsidRPr="00761B5F">
        <w:rPr>
          <w:rStyle w:val="apple-converted-space"/>
        </w:rPr>
        <w:t> </w:t>
      </w:r>
      <w:r w:rsidRPr="00761B5F">
        <w:rPr>
          <w:rStyle w:val="Gl"/>
          <w:b w:val="0"/>
          <w:bCs w:val="0"/>
        </w:rPr>
        <w:t>klinik hemşireler tarafından öğrencilere kendi iş yüklerinin orantısız şekilde yüklendiği</w:t>
      </w:r>
      <w:r w:rsidRPr="00761B5F">
        <w:rPr>
          <w:rStyle w:val="apple-converted-space"/>
          <w:b/>
          <w:bCs/>
        </w:rPr>
        <w:t> </w:t>
      </w:r>
      <w:r w:rsidRPr="00761B5F">
        <w:t>yönünde geri bildirimler alınmıştır.</w:t>
      </w:r>
    </w:p>
    <w:p w14:paraId="6CE7B18E" w14:textId="2BEA61D8" w:rsidR="00377DC2" w:rsidRPr="00761B5F" w:rsidRDefault="00377DC2" w:rsidP="00AE54DD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</w:pPr>
      <w:r w:rsidRPr="00761B5F">
        <w:t>Bazı servislerde (</w:t>
      </w:r>
      <w:r w:rsidRPr="00761B5F">
        <w:rPr>
          <w:rStyle w:val="Gl"/>
          <w:b w:val="0"/>
          <w:bCs w:val="0"/>
        </w:rPr>
        <w:t>kadın doğum, çocuk servisi, çocuk enfeksiyon servisi, çocuk polikliniği ve ortopedi servisi</w:t>
      </w:r>
      <w:r w:rsidRPr="00761B5F">
        <w:t xml:space="preserve">) öğrencilere </w:t>
      </w:r>
      <w:r w:rsidR="00633F0D">
        <w:t xml:space="preserve">sunulan </w:t>
      </w:r>
      <w:r w:rsidRPr="00761B5F">
        <w:rPr>
          <w:rStyle w:val="Gl"/>
          <w:b w:val="0"/>
          <w:bCs w:val="0"/>
        </w:rPr>
        <w:t>fiziki alanların yeterli olmadığı</w:t>
      </w:r>
      <w:r w:rsidRPr="00761B5F">
        <w:rPr>
          <w:rStyle w:val="apple-converted-space"/>
        </w:rPr>
        <w:t> </w:t>
      </w:r>
      <w:r w:rsidRPr="00761B5F">
        <w:t>belirtilmiştir.</w:t>
      </w:r>
    </w:p>
    <w:p w14:paraId="2775CC89" w14:textId="74E29BE9" w:rsidR="00377DC2" w:rsidRPr="00761B5F" w:rsidRDefault="00377DC2" w:rsidP="00AE54DD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</w:pPr>
      <w:r w:rsidRPr="00761B5F">
        <w:lastRenderedPageBreak/>
        <w:t>HEM 4011 Hemşirelik Uygulamaları kapsamında</w:t>
      </w:r>
      <w:r w:rsidRPr="00761B5F">
        <w:rPr>
          <w:rStyle w:val="apple-converted-space"/>
        </w:rPr>
        <w:t> </w:t>
      </w:r>
      <w:r w:rsidRPr="00761B5F">
        <w:rPr>
          <w:rStyle w:val="Gl"/>
          <w:b w:val="0"/>
          <w:bCs w:val="0"/>
        </w:rPr>
        <w:t>mesleki becerilerin geliştirilmesi amacıyla</w:t>
      </w:r>
      <w:r w:rsidRPr="00761B5F">
        <w:rPr>
          <w:b/>
          <w:bCs/>
        </w:rPr>
        <w:t xml:space="preserve"> </w:t>
      </w:r>
      <w:r w:rsidRPr="00761B5F">
        <w:t>her öğrencinin</w:t>
      </w:r>
      <w:r w:rsidRPr="00761B5F">
        <w:rPr>
          <w:rStyle w:val="apple-converted-space"/>
        </w:rPr>
        <w:t> </w:t>
      </w:r>
      <w:r w:rsidRPr="00761B5F">
        <w:rPr>
          <w:rStyle w:val="Gl"/>
          <w:b w:val="0"/>
          <w:bCs w:val="0"/>
        </w:rPr>
        <w:t xml:space="preserve">kan alma </w:t>
      </w:r>
      <w:r w:rsidR="009719D1">
        <w:rPr>
          <w:rStyle w:val="Gl"/>
          <w:b w:val="0"/>
          <w:bCs w:val="0"/>
        </w:rPr>
        <w:t xml:space="preserve">ünitesinde, </w:t>
      </w:r>
      <w:r w:rsidRPr="00761B5F">
        <w:rPr>
          <w:rStyle w:val="Gl"/>
          <w:b w:val="0"/>
          <w:bCs w:val="0"/>
        </w:rPr>
        <w:t>acil servis ile yoğun bakım ünitelerinde bulunmasının</w:t>
      </w:r>
      <w:r w:rsidRPr="00761B5F">
        <w:rPr>
          <w:rStyle w:val="apple-converted-space"/>
          <w:b/>
          <w:bCs/>
        </w:rPr>
        <w:t> </w:t>
      </w:r>
      <w:r w:rsidRPr="00761B5F">
        <w:t xml:space="preserve">sağlanması </w:t>
      </w:r>
      <w:r w:rsidR="00AB1D4B">
        <w:t>ifade edilmiştir</w:t>
      </w:r>
      <w:r w:rsidRPr="00761B5F">
        <w:t>.</w:t>
      </w:r>
    </w:p>
    <w:p w14:paraId="6D345F1C" w14:textId="77777777" w:rsidR="00377DC2" w:rsidRPr="00761B5F" w:rsidRDefault="00377DC2" w:rsidP="00AE54DD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</w:pPr>
      <w:r w:rsidRPr="00761B5F">
        <w:t>Klinik hemşireler tarafından zaman zaman</w:t>
      </w:r>
      <w:r w:rsidRPr="00761B5F">
        <w:rPr>
          <w:rStyle w:val="apple-converted-space"/>
        </w:rPr>
        <w:t> </w:t>
      </w:r>
      <w:r w:rsidRPr="00761B5F">
        <w:rPr>
          <w:rStyle w:val="Gl"/>
          <w:b w:val="0"/>
          <w:bCs w:val="0"/>
        </w:rPr>
        <w:t>öğrencilerin görev tanımı dışında kalan işlere yönlendirildikleri</w:t>
      </w:r>
      <w:r w:rsidRPr="00761B5F">
        <w:rPr>
          <w:rStyle w:val="apple-converted-space"/>
          <w:b/>
          <w:bCs/>
        </w:rPr>
        <w:t> </w:t>
      </w:r>
      <w:r w:rsidRPr="00761B5F">
        <w:t>ifade edilmiştir.</w:t>
      </w:r>
    </w:p>
    <w:p w14:paraId="0D31AFFC" w14:textId="5489F5A8" w:rsidR="00377DC2" w:rsidRPr="00761B5F" w:rsidRDefault="00377DC2" w:rsidP="00872F76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</w:pPr>
      <w:r w:rsidRPr="00761B5F">
        <w:t>Öğrenciler,</w:t>
      </w:r>
      <w:r w:rsidRPr="00761B5F">
        <w:rPr>
          <w:rStyle w:val="apple-converted-space"/>
        </w:rPr>
        <w:t> </w:t>
      </w:r>
      <w:r w:rsidRPr="00761B5F">
        <w:rPr>
          <w:rStyle w:val="Gl"/>
          <w:b w:val="0"/>
          <w:bCs w:val="0"/>
        </w:rPr>
        <w:t>teorik eğitimin klinik uygulamaya aktarımında zorlandıklarını</w:t>
      </w:r>
      <w:r w:rsidRPr="00761B5F">
        <w:t>, bu geçişin daha yapılandırılmış desteklerle güçlendirilmesi</w:t>
      </w:r>
      <w:r w:rsidR="00872F76">
        <w:t xml:space="preserve">, bu kapsamda </w:t>
      </w:r>
      <w:r w:rsidR="00872F76" w:rsidRPr="00761B5F">
        <w:t xml:space="preserve">öğretim üyesi/elemanı ile </w:t>
      </w:r>
      <w:r w:rsidR="00872F76" w:rsidRPr="00A86981">
        <w:rPr>
          <w:rStyle w:val="Gl"/>
          <w:b w:val="0"/>
          <w:bCs w:val="0"/>
        </w:rPr>
        <w:t>daha fazla vakit geçirmek istedikleri</w:t>
      </w:r>
      <w:r w:rsidR="00872F76" w:rsidRPr="00761B5F">
        <w:rPr>
          <w:rStyle w:val="apple-converted-space"/>
        </w:rPr>
        <w:t> </w:t>
      </w:r>
      <w:r w:rsidR="00872F76" w:rsidRPr="00761B5F">
        <w:t>ifade e</w:t>
      </w:r>
      <w:r w:rsidR="00872F76">
        <w:t>dilmişt</w:t>
      </w:r>
      <w:r w:rsidR="00872F76" w:rsidRPr="00761B5F">
        <w:t>ir.</w:t>
      </w:r>
    </w:p>
    <w:p w14:paraId="74966586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9724A0F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22B8A8D1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37CC756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CB96404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628AE6CB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6C7A01B4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6232D8E7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3D7473E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6A50354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3B58918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E8BCBDC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0BAD4E1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622806CE" w14:textId="77777777" w:rsidR="00B37018" w:rsidRPr="00087DAC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F0DC006" w14:textId="7FD98E38" w:rsidR="006B7CE3" w:rsidRPr="006B7CE3" w:rsidRDefault="006B7CE3" w:rsidP="006B7CE3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6B7CE3" w:rsidRPr="006B7CE3" w:rsidSect="006165B3">
      <w:headerReference w:type="default" r:id="rId7"/>
      <w:pgSz w:w="11906" w:h="16838"/>
      <w:pgMar w:top="226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69C5" w14:textId="77777777" w:rsidR="004D4914" w:rsidRDefault="004D4914" w:rsidP="006165B3">
      <w:pPr>
        <w:spacing w:after="0" w:line="240" w:lineRule="auto"/>
      </w:pPr>
      <w:r>
        <w:separator/>
      </w:r>
    </w:p>
  </w:endnote>
  <w:endnote w:type="continuationSeparator" w:id="0">
    <w:p w14:paraId="174BD7C7" w14:textId="77777777" w:rsidR="004D4914" w:rsidRDefault="004D4914" w:rsidP="0061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DA80D" w14:textId="77777777" w:rsidR="004D4914" w:rsidRDefault="004D4914" w:rsidP="006165B3">
      <w:pPr>
        <w:spacing w:after="0" w:line="240" w:lineRule="auto"/>
      </w:pPr>
      <w:r>
        <w:separator/>
      </w:r>
    </w:p>
  </w:footnote>
  <w:footnote w:type="continuationSeparator" w:id="0">
    <w:p w14:paraId="26DC26AE" w14:textId="77777777" w:rsidR="004D4914" w:rsidRDefault="004D4914" w:rsidP="00616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9756" w14:textId="77777777" w:rsidR="006165B3" w:rsidRDefault="006165B3">
    <w:pPr>
      <w:pStyle w:val="stBilgi"/>
    </w:pPr>
    <w:r w:rsidRPr="009F224C"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687FA2C2" wp14:editId="0393E27E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66115" cy="967105"/>
          <wp:effectExtent l="19050" t="0" r="635" b="0"/>
          <wp:wrapSquare wrapText="bothSides"/>
          <wp:docPr id="25" name="Resim 25" descr="Logo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-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CDC2A5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T.C.</w:t>
    </w:r>
  </w:p>
  <w:p w14:paraId="06B0E5EC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 xml:space="preserve">MUĞLA SITKI KOÇMAN ÜNİVERSİTESİ </w:t>
    </w:r>
  </w:p>
  <w:p w14:paraId="4B714821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SAĞLIK BİLİMLERİ FAKÜLTESİ</w:t>
    </w:r>
  </w:p>
  <w:p w14:paraId="53E8F912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HEMŞİRELİK BÖLÜMÜ</w:t>
    </w:r>
  </w:p>
  <w:p w14:paraId="2BA814A3" w14:textId="77777777" w:rsidR="006165B3" w:rsidRDefault="00A107B4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EĞİTİM KOMİSYONU</w:t>
    </w:r>
  </w:p>
  <w:p w14:paraId="6A2C76AC" w14:textId="77777777" w:rsidR="00A107B4" w:rsidRPr="003E04CC" w:rsidRDefault="00335089" w:rsidP="006165B3">
    <w:pPr>
      <w:spacing w:after="0" w:line="240" w:lineRule="auto"/>
      <w:jc w:val="center"/>
      <w:rPr>
        <w:b/>
        <w:caps/>
      </w:rPr>
    </w:pPr>
    <w:r>
      <w:rPr>
        <w:rFonts w:ascii="Times New Roman" w:hAnsi="Times New Roman" w:cs="Times New Roman"/>
        <w:b/>
        <w:caps/>
        <w:sz w:val="24"/>
        <w:szCs w:val="24"/>
      </w:rPr>
      <w:t>FAALİYET RAPORU</w:t>
    </w:r>
  </w:p>
  <w:p w14:paraId="46D18CEF" w14:textId="77777777" w:rsidR="006165B3" w:rsidRDefault="006165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2777"/>
    <w:multiLevelType w:val="multilevel"/>
    <w:tmpl w:val="40A8E12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75261"/>
    <w:multiLevelType w:val="hybridMultilevel"/>
    <w:tmpl w:val="1F7897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72F88"/>
    <w:multiLevelType w:val="multilevel"/>
    <w:tmpl w:val="6C740AA8"/>
    <w:lvl w:ilvl="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28C30C43"/>
    <w:multiLevelType w:val="hybridMultilevel"/>
    <w:tmpl w:val="9856C94A"/>
    <w:lvl w:ilvl="0" w:tplc="B92E8F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510F7"/>
    <w:multiLevelType w:val="hybridMultilevel"/>
    <w:tmpl w:val="2962F8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F41623"/>
    <w:multiLevelType w:val="hybridMultilevel"/>
    <w:tmpl w:val="171030E6"/>
    <w:lvl w:ilvl="0" w:tplc="B68817F2">
      <w:start w:val="1"/>
      <w:numFmt w:val="decimal"/>
      <w:lvlText w:val="%1."/>
      <w:lvlJc w:val="left"/>
      <w:pPr>
        <w:ind w:left="2136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40E25150"/>
    <w:multiLevelType w:val="multilevel"/>
    <w:tmpl w:val="3EDA85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294556"/>
    <w:multiLevelType w:val="hybridMultilevel"/>
    <w:tmpl w:val="8FD453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91C5A"/>
    <w:multiLevelType w:val="hybridMultilevel"/>
    <w:tmpl w:val="B31E39B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3A6C5F"/>
    <w:multiLevelType w:val="multilevel"/>
    <w:tmpl w:val="784095D8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 w15:restartNumberingAfterBreak="0">
    <w:nsid w:val="714E13C7"/>
    <w:multiLevelType w:val="multilevel"/>
    <w:tmpl w:val="FE20B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532902"/>
    <w:multiLevelType w:val="hybridMultilevel"/>
    <w:tmpl w:val="D5E2DD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D2B47"/>
    <w:multiLevelType w:val="hybridMultilevel"/>
    <w:tmpl w:val="210E6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C7AD6"/>
    <w:multiLevelType w:val="hybridMultilevel"/>
    <w:tmpl w:val="6EFC26E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4E77D2"/>
    <w:multiLevelType w:val="multilevel"/>
    <w:tmpl w:val="2C0A0AF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1326780169">
    <w:abstractNumId w:val="1"/>
  </w:num>
  <w:num w:numId="2" w16cid:durableId="214001858">
    <w:abstractNumId w:val="5"/>
  </w:num>
  <w:num w:numId="3" w16cid:durableId="222260952">
    <w:abstractNumId w:val="13"/>
  </w:num>
  <w:num w:numId="4" w16cid:durableId="1062371311">
    <w:abstractNumId w:val="3"/>
  </w:num>
  <w:num w:numId="5" w16cid:durableId="139343999">
    <w:abstractNumId w:val="12"/>
  </w:num>
  <w:num w:numId="6" w16cid:durableId="1395540972">
    <w:abstractNumId w:val="11"/>
  </w:num>
  <w:num w:numId="7" w16cid:durableId="1921014869">
    <w:abstractNumId w:val="10"/>
  </w:num>
  <w:num w:numId="8" w16cid:durableId="1364474068">
    <w:abstractNumId w:val="14"/>
  </w:num>
  <w:num w:numId="9" w16cid:durableId="2109763985">
    <w:abstractNumId w:val="9"/>
  </w:num>
  <w:num w:numId="10" w16cid:durableId="371424062">
    <w:abstractNumId w:val="2"/>
  </w:num>
  <w:num w:numId="11" w16cid:durableId="958099859">
    <w:abstractNumId w:val="6"/>
  </w:num>
  <w:num w:numId="12" w16cid:durableId="1435859223">
    <w:abstractNumId w:val="4"/>
  </w:num>
  <w:num w:numId="13" w16cid:durableId="5524513">
    <w:abstractNumId w:val="8"/>
  </w:num>
  <w:num w:numId="14" w16cid:durableId="774642870">
    <w:abstractNumId w:val="0"/>
  </w:num>
  <w:num w:numId="15" w16cid:durableId="8583482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EE"/>
    <w:rsid w:val="00005223"/>
    <w:rsid w:val="00017A25"/>
    <w:rsid w:val="00072D1C"/>
    <w:rsid w:val="000817FE"/>
    <w:rsid w:val="00086148"/>
    <w:rsid w:val="00094F45"/>
    <w:rsid w:val="000A3C52"/>
    <w:rsid w:val="000F5D25"/>
    <w:rsid w:val="000F6085"/>
    <w:rsid w:val="001347C3"/>
    <w:rsid w:val="00150002"/>
    <w:rsid w:val="0016297D"/>
    <w:rsid w:val="001A3FEB"/>
    <w:rsid w:val="001F4233"/>
    <w:rsid w:val="00261A7C"/>
    <w:rsid w:val="00284E17"/>
    <w:rsid w:val="0028744B"/>
    <w:rsid w:val="00296764"/>
    <w:rsid w:val="002C4A3B"/>
    <w:rsid w:val="002C57C4"/>
    <w:rsid w:val="00335089"/>
    <w:rsid w:val="00374686"/>
    <w:rsid w:val="00377DC2"/>
    <w:rsid w:val="003E04CC"/>
    <w:rsid w:val="003E773A"/>
    <w:rsid w:val="003F6365"/>
    <w:rsid w:val="00442195"/>
    <w:rsid w:val="004623C4"/>
    <w:rsid w:val="00484331"/>
    <w:rsid w:val="0049763B"/>
    <w:rsid w:val="004D4914"/>
    <w:rsid w:val="004E1B25"/>
    <w:rsid w:val="004F01D5"/>
    <w:rsid w:val="004F72D1"/>
    <w:rsid w:val="004F73A2"/>
    <w:rsid w:val="00503DAB"/>
    <w:rsid w:val="00534E30"/>
    <w:rsid w:val="00560520"/>
    <w:rsid w:val="0056383F"/>
    <w:rsid w:val="005750C8"/>
    <w:rsid w:val="00605DCE"/>
    <w:rsid w:val="006165B3"/>
    <w:rsid w:val="006243E2"/>
    <w:rsid w:val="00633F0D"/>
    <w:rsid w:val="006554B6"/>
    <w:rsid w:val="00661098"/>
    <w:rsid w:val="00666DB7"/>
    <w:rsid w:val="00676C87"/>
    <w:rsid w:val="0069512B"/>
    <w:rsid w:val="006A535A"/>
    <w:rsid w:val="006B7CE3"/>
    <w:rsid w:val="00747781"/>
    <w:rsid w:val="007510CF"/>
    <w:rsid w:val="0076643A"/>
    <w:rsid w:val="007E4EEE"/>
    <w:rsid w:val="00802539"/>
    <w:rsid w:val="00817311"/>
    <w:rsid w:val="00856783"/>
    <w:rsid w:val="00857A04"/>
    <w:rsid w:val="008622B8"/>
    <w:rsid w:val="00872F76"/>
    <w:rsid w:val="00876D77"/>
    <w:rsid w:val="00893357"/>
    <w:rsid w:val="008B3CAC"/>
    <w:rsid w:val="008C378D"/>
    <w:rsid w:val="008F64DA"/>
    <w:rsid w:val="00934F69"/>
    <w:rsid w:val="009719D1"/>
    <w:rsid w:val="0098684C"/>
    <w:rsid w:val="009E5074"/>
    <w:rsid w:val="00A043F9"/>
    <w:rsid w:val="00A107B4"/>
    <w:rsid w:val="00A13F97"/>
    <w:rsid w:val="00A25AB5"/>
    <w:rsid w:val="00A31B8C"/>
    <w:rsid w:val="00A52A0A"/>
    <w:rsid w:val="00A5483A"/>
    <w:rsid w:val="00A57F6D"/>
    <w:rsid w:val="00A66AA3"/>
    <w:rsid w:val="00A8565A"/>
    <w:rsid w:val="00A86981"/>
    <w:rsid w:val="00AB1D4B"/>
    <w:rsid w:val="00AE54DD"/>
    <w:rsid w:val="00B20F29"/>
    <w:rsid w:val="00B27210"/>
    <w:rsid w:val="00B37018"/>
    <w:rsid w:val="00B445D0"/>
    <w:rsid w:val="00B75022"/>
    <w:rsid w:val="00BD12AA"/>
    <w:rsid w:val="00BD2F69"/>
    <w:rsid w:val="00BF2B0D"/>
    <w:rsid w:val="00C210C6"/>
    <w:rsid w:val="00C36089"/>
    <w:rsid w:val="00C40388"/>
    <w:rsid w:val="00CA2ED2"/>
    <w:rsid w:val="00CF39C6"/>
    <w:rsid w:val="00D03101"/>
    <w:rsid w:val="00D20314"/>
    <w:rsid w:val="00D32640"/>
    <w:rsid w:val="00D34004"/>
    <w:rsid w:val="00D34C53"/>
    <w:rsid w:val="00D4685A"/>
    <w:rsid w:val="00D64685"/>
    <w:rsid w:val="00D723F6"/>
    <w:rsid w:val="00D82FB4"/>
    <w:rsid w:val="00DE4C08"/>
    <w:rsid w:val="00DF6C74"/>
    <w:rsid w:val="00E81F5A"/>
    <w:rsid w:val="00E8316D"/>
    <w:rsid w:val="00E83EEF"/>
    <w:rsid w:val="00EA3EEA"/>
    <w:rsid w:val="00ED548D"/>
    <w:rsid w:val="00F00398"/>
    <w:rsid w:val="00F64DE6"/>
    <w:rsid w:val="00FD6061"/>
    <w:rsid w:val="00FE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F965C"/>
  <w15:chartTrackingRefBased/>
  <w15:docId w15:val="{ADB76A30-81EE-47F8-A791-8C1629B9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1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65B3"/>
  </w:style>
  <w:style w:type="paragraph" w:styleId="AltBilgi">
    <w:name w:val="footer"/>
    <w:basedOn w:val="Normal"/>
    <w:link w:val="AltBilgiChar"/>
    <w:uiPriority w:val="99"/>
    <w:unhideWhenUsed/>
    <w:rsid w:val="0061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65B3"/>
  </w:style>
  <w:style w:type="table" w:styleId="TabloKlavuzu">
    <w:name w:val="Table Grid"/>
    <w:basedOn w:val="NormalTablo"/>
    <w:uiPriority w:val="39"/>
    <w:rsid w:val="00A5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107B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57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D8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377DC2"/>
    <w:rPr>
      <w:b/>
      <w:bCs/>
    </w:rPr>
  </w:style>
  <w:style w:type="character" w:customStyle="1" w:styleId="apple-converted-space">
    <w:name w:val="apple-converted-space"/>
    <w:basedOn w:val="VarsaylanParagrafYazTipi"/>
    <w:rsid w:val="00377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xxxx</cp:lastModifiedBy>
  <cp:revision>4</cp:revision>
  <dcterms:created xsi:type="dcterms:W3CDTF">2025-12-30T09:17:00Z</dcterms:created>
  <dcterms:modified xsi:type="dcterms:W3CDTF">2025-12-30T11:11:00Z</dcterms:modified>
</cp:coreProperties>
</file>